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74" w:rsidRPr="00A64E74" w:rsidRDefault="00A64E74" w:rsidP="00A64E74">
      <w:pPr>
        <w:spacing w:line="240" w:lineRule="auto"/>
        <w:jc w:val="center"/>
        <w:rPr>
          <w:rFonts w:cstheme="minorHAnsi"/>
        </w:rPr>
      </w:pPr>
      <w:r w:rsidRPr="00A64E74">
        <w:rPr>
          <w:rFonts w:cstheme="minorHAnsi"/>
        </w:rPr>
        <w:t xml:space="preserve">Opis zmian wprowadzonych </w:t>
      </w:r>
      <w:r w:rsidR="006F2316" w:rsidRPr="00A64E74">
        <w:rPr>
          <w:rFonts w:cstheme="minorHAnsi"/>
        </w:rPr>
        <w:t xml:space="preserve">od </w:t>
      </w:r>
      <w:r w:rsidR="001F62B4">
        <w:rPr>
          <w:rFonts w:cstheme="minorHAnsi"/>
        </w:rPr>
        <w:t>02.10</w:t>
      </w:r>
      <w:r w:rsidR="006F2316" w:rsidRPr="00A64E74">
        <w:rPr>
          <w:rFonts w:cstheme="minorHAnsi"/>
        </w:rPr>
        <w:t xml:space="preserve">.2024 </w:t>
      </w:r>
      <w:proofErr w:type="spellStart"/>
      <w:r w:rsidR="006F2316" w:rsidRPr="00A64E74">
        <w:rPr>
          <w:rFonts w:cstheme="minorHAnsi"/>
        </w:rPr>
        <w:t>r</w:t>
      </w:r>
      <w:proofErr w:type="spellEnd"/>
      <w:r w:rsidR="006F2316" w:rsidRPr="00A64E74">
        <w:rPr>
          <w:rFonts w:cstheme="minorHAnsi"/>
        </w:rPr>
        <w:t>.</w:t>
      </w:r>
      <w:r w:rsidR="006F2316">
        <w:rPr>
          <w:rFonts w:cstheme="minorHAnsi"/>
        </w:rPr>
        <w:t xml:space="preserve"> </w:t>
      </w:r>
      <w:r w:rsidRPr="00A64E74">
        <w:rPr>
          <w:rFonts w:cstheme="minorHAnsi"/>
        </w:rPr>
        <w:t xml:space="preserve">do </w:t>
      </w:r>
      <w:r w:rsidR="00B91395">
        <w:rPr>
          <w:rFonts w:cstheme="minorHAnsi"/>
        </w:rPr>
        <w:t>Umowy o przyznaniu wsparcia</w:t>
      </w:r>
      <w:r w:rsidRPr="00A64E74">
        <w:rPr>
          <w:rFonts w:cstheme="minorHAnsi"/>
        </w:rPr>
        <w:t xml:space="preserve"> w projekcie „Centrum Wsparcia Rozwoju Kompetencji Zawodowych – przygotowanie mieszkańców subregionu do zmian związanych z transformacją” </w:t>
      </w:r>
    </w:p>
    <w:p w:rsidR="00A64E74" w:rsidRPr="00A64E74" w:rsidRDefault="00A64E74" w:rsidP="00A64E74">
      <w:pPr>
        <w:spacing w:line="240" w:lineRule="auto"/>
        <w:rPr>
          <w:rFonts w:cstheme="minorHAnsi"/>
          <w:b/>
        </w:rPr>
      </w:pPr>
    </w:p>
    <w:p w:rsidR="00A64E74" w:rsidRPr="00D84D04" w:rsidRDefault="00A64E74" w:rsidP="00B91395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Wprowadzone zmiany </w:t>
      </w:r>
      <w:r w:rsidR="00D84D04" w:rsidRPr="00D84D04">
        <w:rPr>
          <w:rFonts w:cstheme="minorHAnsi"/>
        </w:rPr>
        <w:t>regulują</w:t>
      </w:r>
      <w:r w:rsidR="00B91395">
        <w:rPr>
          <w:rFonts w:cstheme="minorHAnsi"/>
        </w:rPr>
        <w:t xml:space="preserve"> </w:t>
      </w:r>
      <w:r w:rsidR="00D84D04" w:rsidRPr="00D84D04">
        <w:rPr>
          <w:rFonts w:cstheme="minorHAnsi"/>
          <w:color w:val="000000" w:themeColor="text1"/>
        </w:rPr>
        <w:t xml:space="preserve">konieczność oceny </w:t>
      </w:r>
      <w:proofErr w:type="spellStart"/>
      <w:r w:rsidR="00D84D04" w:rsidRPr="00D84D04">
        <w:rPr>
          <w:rFonts w:cstheme="minorHAnsi"/>
          <w:color w:val="000000" w:themeColor="text1"/>
        </w:rPr>
        <w:t>usługi</w:t>
      </w:r>
      <w:proofErr w:type="spellEnd"/>
      <w:r w:rsidR="00D84D04" w:rsidRPr="00D84D04">
        <w:rPr>
          <w:rFonts w:cstheme="minorHAnsi"/>
          <w:color w:val="000000" w:themeColor="text1"/>
        </w:rPr>
        <w:t xml:space="preserve"> roz</w:t>
      </w:r>
      <w:r w:rsidR="006F2316">
        <w:rPr>
          <w:rFonts w:cstheme="minorHAnsi"/>
          <w:color w:val="000000" w:themeColor="text1"/>
        </w:rPr>
        <w:t>wo</w:t>
      </w:r>
      <w:r w:rsidR="00D84D04" w:rsidRPr="00D84D04">
        <w:rPr>
          <w:rFonts w:cstheme="minorHAnsi"/>
          <w:color w:val="000000" w:themeColor="text1"/>
        </w:rPr>
        <w:t>jowej dofinansowanej w ramach projektu również przez podmiot świadczący usługę rozw</w:t>
      </w:r>
      <w:r w:rsidR="006F2316">
        <w:rPr>
          <w:rFonts w:cstheme="minorHAnsi"/>
          <w:color w:val="000000" w:themeColor="text1"/>
        </w:rPr>
        <w:t>o</w:t>
      </w:r>
      <w:r w:rsidR="00D84D04" w:rsidRPr="00D84D04">
        <w:rPr>
          <w:rFonts w:cstheme="minorHAnsi"/>
          <w:color w:val="000000" w:themeColor="text1"/>
        </w:rPr>
        <w:t>jową.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>W zw</w:t>
      </w:r>
      <w:r w:rsidR="00B91395">
        <w:rPr>
          <w:rFonts w:cstheme="minorHAnsi"/>
          <w:color w:val="000000" w:themeColor="text1"/>
        </w:rPr>
        <w:t xml:space="preserve">iązku z powyższym zmienione </w:t>
      </w:r>
      <w:r w:rsidR="000D4FF9">
        <w:rPr>
          <w:rFonts w:cstheme="minorHAnsi"/>
          <w:color w:val="000000" w:themeColor="text1"/>
        </w:rPr>
        <w:t>zapisy</w:t>
      </w:r>
      <w:r w:rsidRPr="00D84D04">
        <w:rPr>
          <w:rFonts w:cstheme="minorHAnsi"/>
          <w:color w:val="000000" w:themeColor="text1"/>
        </w:rPr>
        <w:t xml:space="preserve"> </w:t>
      </w:r>
      <w:r w:rsidR="00B91395">
        <w:rPr>
          <w:rFonts w:cstheme="minorHAnsi"/>
          <w:color w:val="000000" w:themeColor="text1"/>
        </w:rPr>
        <w:t>Umowy o przyznaniu wsparcia</w:t>
      </w:r>
      <w:r w:rsidRPr="00D84D04">
        <w:rPr>
          <w:rFonts w:cstheme="minorHAnsi"/>
          <w:color w:val="000000" w:themeColor="text1"/>
        </w:rPr>
        <w:t xml:space="preserve"> w projekcie „Centrum Wsparcia Rozwoju Kompetencji Zawodowych – przygotowanie mieszkańców subregionu do zmian związanych z transformacją” przyjmują brzmienie:</w:t>
      </w:r>
    </w:p>
    <w:p w:rsidR="00D84D04" w:rsidRPr="00D84D04" w:rsidRDefault="00D84D04" w:rsidP="00D84D04">
      <w:pPr>
        <w:spacing w:line="240" w:lineRule="auto"/>
        <w:rPr>
          <w:rFonts w:cstheme="minorHAnsi"/>
          <w:color w:val="000000" w:themeColor="text1"/>
        </w:rPr>
      </w:pPr>
      <w:r w:rsidRPr="00D84D04">
        <w:rPr>
          <w:rFonts w:cstheme="minorHAnsi"/>
          <w:color w:val="000000" w:themeColor="text1"/>
        </w:rPr>
        <w:t xml:space="preserve"> </w:t>
      </w:r>
    </w:p>
    <w:p w:rsidR="00B91395" w:rsidRDefault="00B87EF5" w:rsidP="00B87EF5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 w:rsidRPr="00B91395">
        <w:rPr>
          <w:rFonts w:cstheme="minorHAnsi"/>
          <w:color w:val="000000" w:themeColor="text1"/>
        </w:rPr>
        <w:t>par</w:t>
      </w:r>
      <w:r w:rsidR="00B91395" w:rsidRPr="00B91395">
        <w:rPr>
          <w:rFonts w:cstheme="minorHAnsi"/>
          <w:color w:val="000000" w:themeColor="text1"/>
        </w:rPr>
        <w:t>agraf</w:t>
      </w:r>
      <w:r w:rsidRPr="00B91395">
        <w:rPr>
          <w:rFonts w:cstheme="minorHAnsi"/>
          <w:color w:val="000000" w:themeColor="text1"/>
        </w:rPr>
        <w:t xml:space="preserve"> 6 punkt 8 „</w:t>
      </w:r>
      <w:r w:rsidRPr="00B91395">
        <w:rPr>
          <w:rFonts w:cstheme="minorHAnsi"/>
        </w:rPr>
        <w:t>usługa zakończyła się wypełnieniem ankiet oceniających usługę rozwojową, zgodnie z Systemem Oceny Usług Rozwojowych określonym w Regulaminie BUR (ankietę wypełnia podmiot świadczący usługę rozwojową, Przedsiębiorca kierujący pracownika na usługę oraz pracownik biorący udział w usłudze)”</w:t>
      </w:r>
      <w:r w:rsidR="00B91395">
        <w:rPr>
          <w:rFonts w:cstheme="minorHAnsi"/>
        </w:rPr>
        <w:t>,</w:t>
      </w:r>
    </w:p>
    <w:p w:rsidR="00B87EF5" w:rsidRPr="00B91395" w:rsidRDefault="00B87EF5" w:rsidP="00B87EF5">
      <w:pPr>
        <w:pStyle w:val="Akapitzlist"/>
        <w:numPr>
          <w:ilvl w:val="0"/>
          <w:numId w:val="13"/>
        </w:numPr>
        <w:spacing w:line="276" w:lineRule="auto"/>
        <w:rPr>
          <w:rFonts w:cstheme="minorHAnsi"/>
        </w:rPr>
      </w:pPr>
      <w:r w:rsidRPr="00B91395">
        <w:rPr>
          <w:rFonts w:cstheme="minorHAnsi"/>
        </w:rPr>
        <w:t>par</w:t>
      </w:r>
      <w:r w:rsidR="00B91395">
        <w:rPr>
          <w:rFonts w:cstheme="minorHAnsi"/>
        </w:rPr>
        <w:t>agraf</w:t>
      </w:r>
      <w:r w:rsidRPr="00B91395">
        <w:rPr>
          <w:rFonts w:cstheme="minorHAnsi"/>
        </w:rPr>
        <w:t xml:space="preserve"> 6 punkt 2 podpunkt 4 f „ankiety oceniające </w:t>
      </w:r>
      <w:proofErr w:type="spellStart"/>
      <w:r w:rsidRPr="00B91395">
        <w:rPr>
          <w:rFonts w:cstheme="minorHAnsi"/>
        </w:rPr>
        <w:t>usługi</w:t>
      </w:r>
      <w:proofErr w:type="spellEnd"/>
      <w:r w:rsidRPr="00B91395">
        <w:rPr>
          <w:rFonts w:cstheme="minorHAnsi"/>
        </w:rPr>
        <w:t xml:space="preserve"> rozwojowe wypełnione przez podmiot świadczący </w:t>
      </w:r>
      <w:proofErr w:type="spellStart"/>
      <w:r w:rsidRPr="00B91395">
        <w:rPr>
          <w:rFonts w:cstheme="minorHAnsi"/>
        </w:rPr>
        <w:t>usługi</w:t>
      </w:r>
      <w:proofErr w:type="spellEnd"/>
      <w:r w:rsidRPr="00B91395">
        <w:rPr>
          <w:rFonts w:cstheme="minorHAnsi"/>
        </w:rPr>
        <w:t xml:space="preserve"> rozwojowe, Przedsiębiorcę i uczestnika </w:t>
      </w:r>
      <w:proofErr w:type="spellStart"/>
      <w:r w:rsidRPr="00B91395">
        <w:rPr>
          <w:rFonts w:cstheme="minorHAnsi"/>
        </w:rPr>
        <w:t>usługi</w:t>
      </w:r>
      <w:proofErr w:type="spellEnd"/>
      <w:r w:rsidRPr="00B91395">
        <w:rPr>
          <w:rFonts w:cstheme="minorHAnsi"/>
        </w:rPr>
        <w:t xml:space="preserve"> zgodnie z Systemem Oceny Usług Rozwojowych”</w:t>
      </w:r>
      <w:r w:rsidR="00B91395">
        <w:rPr>
          <w:rFonts w:cstheme="minorHAnsi"/>
        </w:rPr>
        <w:t>.</w:t>
      </w:r>
    </w:p>
    <w:p w:rsidR="00B87EF5" w:rsidRPr="00B87EF5" w:rsidRDefault="00B87EF5" w:rsidP="00B87EF5">
      <w:pPr>
        <w:spacing w:line="276" w:lineRule="auto"/>
        <w:rPr>
          <w:rFonts w:cstheme="minorHAnsi"/>
        </w:rPr>
      </w:pPr>
    </w:p>
    <w:p w:rsidR="00B87EF5" w:rsidRDefault="00B87EF5" w:rsidP="00B87EF5">
      <w:pPr>
        <w:spacing w:line="276" w:lineRule="auto"/>
        <w:rPr>
          <w:rFonts w:cstheme="minorHAnsi"/>
        </w:rPr>
      </w:pPr>
    </w:p>
    <w:p w:rsidR="00A64E74" w:rsidRPr="00D84D04" w:rsidRDefault="00A64E74" w:rsidP="00B87EF5">
      <w:pPr>
        <w:rPr>
          <w:color w:val="000000" w:themeColor="text1"/>
        </w:rPr>
      </w:pPr>
    </w:p>
    <w:sectPr w:rsidR="00A64E74" w:rsidRPr="00D84D04" w:rsidSect="007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518CA"/>
    <w:multiLevelType w:val="hybridMultilevel"/>
    <w:tmpl w:val="6D303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51C"/>
    <w:multiLevelType w:val="hybridMultilevel"/>
    <w:tmpl w:val="FD0C5E0A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D22F9"/>
    <w:multiLevelType w:val="hybridMultilevel"/>
    <w:tmpl w:val="BDA87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43E1"/>
    <w:multiLevelType w:val="hybridMultilevel"/>
    <w:tmpl w:val="B7D27878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4A0AD5"/>
    <w:multiLevelType w:val="hybridMultilevel"/>
    <w:tmpl w:val="6B0E8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3656F"/>
    <w:multiLevelType w:val="hybridMultilevel"/>
    <w:tmpl w:val="626EB4E2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53A57"/>
    <w:multiLevelType w:val="hybridMultilevel"/>
    <w:tmpl w:val="D5D61084"/>
    <w:lvl w:ilvl="0" w:tplc="51C42B1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C6BF2"/>
    <w:multiLevelType w:val="hybridMultilevel"/>
    <w:tmpl w:val="FCA28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777C2"/>
    <w:multiLevelType w:val="hybridMultilevel"/>
    <w:tmpl w:val="0CF2E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C326F"/>
    <w:multiLevelType w:val="multilevel"/>
    <w:tmpl w:val="0598F6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E067112"/>
    <w:multiLevelType w:val="hybridMultilevel"/>
    <w:tmpl w:val="0C740880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E74"/>
    <w:rsid w:val="000B3307"/>
    <w:rsid w:val="000D4FF9"/>
    <w:rsid w:val="001F62B4"/>
    <w:rsid w:val="006F2316"/>
    <w:rsid w:val="007B0387"/>
    <w:rsid w:val="009438AD"/>
    <w:rsid w:val="00A64E74"/>
    <w:rsid w:val="00B2426E"/>
    <w:rsid w:val="00B87EF5"/>
    <w:rsid w:val="00B91395"/>
    <w:rsid w:val="00D70D26"/>
    <w:rsid w:val="00D84D04"/>
    <w:rsid w:val="00E4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74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A64E7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A64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4</cp:revision>
  <dcterms:created xsi:type="dcterms:W3CDTF">2024-10-02T12:00:00Z</dcterms:created>
  <dcterms:modified xsi:type="dcterms:W3CDTF">2024-10-02T12:01:00Z</dcterms:modified>
</cp:coreProperties>
</file>